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15F" w:rsidRPr="00CD4DEC" w:rsidRDefault="00F5115F" w:rsidP="00F5115F">
      <w:pPr>
        <w:widowControl/>
        <w:rPr>
          <w:rFonts w:ascii="黑体" w:eastAsia="黑体" w:hAnsi="黑体"/>
          <w:sz w:val="28"/>
          <w:szCs w:val="28"/>
        </w:rPr>
      </w:pPr>
      <w:r w:rsidRPr="00CD4DEC">
        <w:rPr>
          <w:rFonts w:ascii="黑体" w:eastAsia="黑体" w:hAnsi="黑体" w:hint="eastAsia"/>
          <w:sz w:val="28"/>
          <w:szCs w:val="28"/>
        </w:rPr>
        <w:t>附件</w:t>
      </w:r>
      <w:r w:rsidR="00862B38" w:rsidRPr="00CD4DEC">
        <w:rPr>
          <w:rFonts w:ascii="黑体" w:eastAsia="黑体" w:hAnsi="黑体" w:hint="eastAsia"/>
          <w:sz w:val="28"/>
          <w:szCs w:val="28"/>
        </w:rPr>
        <w:t>4</w:t>
      </w:r>
      <w:bookmarkStart w:id="0" w:name="_GoBack"/>
      <w:bookmarkEnd w:id="0"/>
      <w:r w:rsidRPr="00CD4DEC">
        <w:rPr>
          <w:rFonts w:ascii="黑体" w:eastAsia="黑体" w:hAnsi="黑体" w:hint="eastAsia"/>
          <w:sz w:val="28"/>
          <w:szCs w:val="28"/>
        </w:rPr>
        <w:t>：</w:t>
      </w:r>
    </w:p>
    <w:p w:rsidR="00F5115F" w:rsidRPr="00B956D1" w:rsidRDefault="00F5115F" w:rsidP="004E6E70">
      <w:pPr>
        <w:spacing w:afterLines="50" w:after="156" w:line="420" w:lineRule="exact"/>
        <w:jc w:val="center"/>
        <w:rPr>
          <w:rFonts w:asciiTheme="majorEastAsia" w:eastAsiaTheme="majorEastAsia" w:hAnsiTheme="majorEastAsia"/>
          <w:b/>
          <w:sz w:val="32"/>
          <w:szCs w:val="32"/>
        </w:rPr>
      </w:pPr>
      <w:proofErr w:type="gramStart"/>
      <w:r>
        <w:rPr>
          <w:rFonts w:asciiTheme="majorEastAsia" w:eastAsiaTheme="majorEastAsia" w:hAnsiTheme="majorEastAsia" w:hint="eastAsia"/>
          <w:b/>
          <w:sz w:val="32"/>
          <w:szCs w:val="32"/>
        </w:rPr>
        <w:t>黄埔文</w:t>
      </w:r>
      <w:proofErr w:type="gramEnd"/>
      <w:r>
        <w:rPr>
          <w:rFonts w:asciiTheme="majorEastAsia" w:eastAsiaTheme="majorEastAsia" w:hAnsiTheme="majorEastAsia" w:hint="eastAsia"/>
          <w:b/>
          <w:sz w:val="32"/>
          <w:szCs w:val="32"/>
        </w:rPr>
        <w:t>冲永不行贿</w:t>
      </w:r>
      <w:r w:rsidRPr="00B956D1">
        <w:rPr>
          <w:rFonts w:asciiTheme="majorEastAsia" w:eastAsiaTheme="majorEastAsia" w:hAnsiTheme="majorEastAsia" w:hint="eastAsia"/>
          <w:b/>
          <w:sz w:val="32"/>
          <w:szCs w:val="32"/>
        </w:rPr>
        <w:t>承诺书</w:t>
      </w:r>
    </w:p>
    <w:p w:rsidR="00F5115F" w:rsidRDefault="00F5115F" w:rsidP="00F5115F">
      <w:r>
        <w:tab/>
      </w:r>
      <w:r>
        <w:tab/>
      </w:r>
      <w:r>
        <w:tab/>
      </w:r>
      <w:r>
        <w:tab/>
      </w:r>
      <w:r>
        <w:tab/>
      </w:r>
      <w:r>
        <w:tab/>
      </w:r>
      <w:r>
        <w:tab/>
      </w:r>
      <w:r>
        <w:tab/>
      </w:r>
      <w:r>
        <w:tab/>
      </w:r>
    </w:p>
    <w:p w:rsidR="00F5115F" w:rsidRDefault="00F5115F" w:rsidP="00F5115F">
      <w:pPr>
        <w:spacing w:line="480" w:lineRule="exact"/>
        <w:rPr>
          <w:rFonts w:ascii="仿宋_GB2312" w:eastAsia="仿宋_GB2312"/>
          <w:sz w:val="28"/>
          <w:szCs w:val="28"/>
        </w:rPr>
      </w:pPr>
      <w:r w:rsidRPr="00B956D1">
        <w:rPr>
          <w:rFonts w:ascii="仿宋_GB2312" w:eastAsia="仿宋_GB2312" w:hAnsiTheme="majorEastAsia" w:hint="eastAsia"/>
          <w:b/>
          <w:sz w:val="32"/>
          <w:szCs w:val="32"/>
        </w:rPr>
        <w:t>中船</w:t>
      </w:r>
      <w:proofErr w:type="gramStart"/>
      <w:r w:rsidRPr="00B956D1">
        <w:rPr>
          <w:rFonts w:ascii="仿宋_GB2312" w:eastAsia="仿宋_GB2312" w:hAnsiTheme="majorEastAsia" w:hint="eastAsia"/>
          <w:b/>
          <w:sz w:val="32"/>
          <w:szCs w:val="32"/>
        </w:rPr>
        <w:t>黄埔文</w:t>
      </w:r>
      <w:proofErr w:type="gramEnd"/>
      <w:r w:rsidRPr="00B956D1">
        <w:rPr>
          <w:rFonts w:ascii="仿宋_GB2312" w:eastAsia="仿宋_GB2312" w:hAnsiTheme="majorEastAsia" w:hint="eastAsia"/>
          <w:b/>
          <w:sz w:val="32"/>
          <w:szCs w:val="32"/>
        </w:rPr>
        <w:t>冲船舶有限公司：</w:t>
      </w:r>
      <w:r w:rsidRPr="00B956D1">
        <w:rPr>
          <w:rFonts w:ascii="仿宋_GB2312" w:eastAsia="仿宋_GB2312" w:hAnsiTheme="majorEastAsia" w:hint="eastAsia"/>
          <w:b/>
          <w:sz w:val="32"/>
          <w:szCs w:val="32"/>
        </w:rPr>
        <w:tab/>
      </w:r>
      <w:r w:rsidRPr="00B956D1">
        <w:rPr>
          <w:rFonts w:ascii="仿宋_GB2312" w:eastAsia="仿宋_GB2312" w:hAnsiTheme="majorEastAsia" w:hint="eastAsia"/>
          <w:b/>
          <w:sz w:val="32"/>
          <w:szCs w:val="32"/>
        </w:rPr>
        <w:tab/>
      </w:r>
    </w:p>
    <w:p w:rsidR="00F5115F" w:rsidRPr="00B956D1" w:rsidRDefault="00F5115F" w:rsidP="00F5115F">
      <w:pPr>
        <w:spacing w:line="480" w:lineRule="exact"/>
        <w:ind w:firstLineChars="200" w:firstLine="560"/>
        <w:rPr>
          <w:rFonts w:ascii="仿宋_GB2312" w:eastAsia="仿宋_GB2312"/>
          <w:sz w:val="28"/>
          <w:szCs w:val="28"/>
        </w:rPr>
      </w:pPr>
      <w:r w:rsidRPr="00B956D1">
        <w:rPr>
          <w:rFonts w:ascii="仿宋_GB2312" w:eastAsia="仿宋_GB2312" w:hint="eastAsia"/>
          <w:sz w:val="28"/>
          <w:szCs w:val="28"/>
        </w:rPr>
        <w:t>为建设公平公正的营商环境，反对商业贿赂，做到廉洁从业,我公司郑重</w:t>
      </w:r>
      <w:proofErr w:type="gramStart"/>
      <w:r w:rsidRPr="00B956D1">
        <w:rPr>
          <w:rFonts w:ascii="仿宋_GB2312" w:eastAsia="仿宋_GB2312" w:hint="eastAsia"/>
          <w:sz w:val="28"/>
          <w:szCs w:val="28"/>
        </w:rPr>
        <w:t>作出</w:t>
      </w:r>
      <w:proofErr w:type="gramEnd"/>
      <w:r w:rsidRPr="00B956D1">
        <w:rPr>
          <w:rFonts w:ascii="仿宋_GB2312" w:eastAsia="仿宋_GB2312" w:hint="eastAsia"/>
          <w:sz w:val="28"/>
          <w:szCs w:val="28"/>
        </w:rPr>
        <w:t>如下“永不行贿承诺”并愿意承担因违反承诺造成的相应责任：</w:t>
      </w:r>
    </w:p>
    <w:p w:rsidR="00F5115F" w:rsidRPr="00B956D1" w:rsidRDefault="00F5115F" w:rsidP="00F5115F">
      <w:pPr>
        <w:spacing w:line="480" w:lineRule="exact"/>
        <w:rPr>
          <w:rFonts w:ascii="仿宋_GB2312" w:eastAsia="仿宋_GB2312"/>
          <w:sz w:val="28"/>
          <w:szCs w:val="28"/>
        </w:rPr>
      </w:pPr>
      <w:r w:rsidRPr="00B956D1">
        <w:rPr>
          <w:rFonts w:ascii="仿宋_GB2312" w:eastAsia="仿宋_GB2312" w:hint="eastAsia"/>
          <w:sz w:val="28"/>
          <w:szCs w:val="28"/>
        </w:rPr>
        <w:t xml:space="preserve">    </w:t>
      </w:r>
      <w:r>
        <w:rPr>
          <w:rFonts w:ascii="仿宋_GB2312" w:eastAsia="仿宋_GB2312" w:hint="eastAsia"/>
          <w:sz w:val="28"/>
          <w:szCs w:val="28"/>
        </w:rPr>
        <w:t>一、</w:t>
      </w:r>
      <w:r w:rsidRPr="00B956D1">
        <w:rPr>
          <w:rFonts w:ascii="仿宋_GB2312" w:eastAsia="仿宋_GB2312" w:hint="eastAsia"/>
          <w:sz w:val="28"/>
          <w:szCs w:val="28"/>
        </w:rPr>
        <w:t>保证严格遵守党和国家有关廉洁建设的有关规定，遵纪守法办企业，光明正大搞经营，传递反腐倡廉正能量。</w:t>
      </w:r>
    </w:p>
    <w:p w:rsidR="00F5115F" w:rsidRPr="00B956D1" w:rsidRDefault="00F5115F" w:rsidP="00F5115F">
      <w:pPr>
        <w:spacing w:line="480" w:lineRule="exact"/>
        <w:rPr>
          <w:rFonts w:ascii="仿宋_GB2312" w:eastAsia="仿宋_GB2312"/>
          <w:sz w:val="28"/>
          <w:szCs w:val="28"/>
        </w:rPr>
      </w:pPr>
      <w:r w:rsidRPr="00B956D1">
        <w:rPr>
          <w:rFonts w:ascii="仿宋_GB2312" w:eastAsia="仿宋_GB2312" w:hint="eastAsia"/>
          <w:sz w:val="28"/>
          <w:szCs w:val="28"/>
        </w:rPr>
        <w:t xml:space="preserve">  </w:t>
      </w:r>
      <w:r>
        <w:rPr>
          <w:rFonts w:ascii="仿宋_GB2312" w:eastAsia="仿宋_GB2312" w:hint="eastAsia"/>
          <w:sz w:val="28"/>
          <w:szCs w:val="28"/>
        </w:rPr>
        <w:t xml:space="preserve"> </w:t>
      </w:r>
      <w:r w:rsidRPr="00B956D1">
        <w:rPr>
          <w:rFonts w:ascii="仿宋_GB2312" w:eastAsia="仿宋_GB2312" w:hint="eastAsia"/>
          <w:sz w:val="28"/>
          <w:szCs w:val="28"/>
        </w:rPr>
        <w:t xml:space="preserve"> </w:t>
      </w:r>
      <w:r>
        <w:rPr>
          <w:rFonts w:ascii="仿宋_GB2312" w:eastAsia="仿宋_GB2312" w:hint="eastAsia"/>
          <w:sz w:val="28"/>
          <w:szCs w:val="28"/>
        </w:rPr>
        <w:t>二、</w:t>
      </w:r>
      <w:r w:rsidRPr="00B956D1">
        <w:rPr>
          <w:rFonts w:ascii="仿宋_GB2312" w:eastAsia="仿宋_GB2312" w:hint="eastAsia"/>
          <w:sz w:val="28"/>
          <w:szCs w:val="28"/>
        </w:rPr>
        <w:t>保证不向贵公司任何利益相关人员赠送礼品、礼金、有价证券、支付凭证等。</w:t>
      </w:r>
    </w:p>
    <w:p w:rsidR="00F5115F" w:rsidRPr="00B956D1" w:rsidRDefault="00F5115F" w:rsidP="00F5115F">
      <w:pPr>
        <w:spacing w:line="480" w:lineRule="exact"/>
        <w:rPr>
          <w:rFonts w:ascii="仿宋_GB2312" w:eastAsia="仿宋_GB2312"/>
          <w:sz w:val="28"/>
          <w:szCs w:val="28"/>
        </w:rPr>
      </w:pPr>
      <w:r w:rsidRPr="00B956D1">
        <w:rPr>
          <w:rFonts w:ascii="仿宋_GB2312" w:eastAsia="仿宋_GB2312" w:hint="eastAsia"/>
          <w:sz w:val="28"/>
          <w:szCs w:val="28"/>
        </w:rPr>
        <w:t xml:space="preserve">    </w:t>
      </w:r>
      <w:r>
        <w:rPr>
          <w:rFonts w:ascii="仿宋_GB2312" w:eastAsia="仿宋_GB2312" w:hint="eastAsia"/>
          <w:sz w:val="28"/>
          <w:szCs w:val="28"/>
        </w:rPr>
        <w:t>三、</w:t>
      </w:r>
      <w:r w:rsidRPr="00B956D1">
        <w:rPr>
          <w:rFonts w:ascii="仿宋_GB2312" w:eastAsia="仿宋_GB2312" w:hint="eastAsia"/>
          <w:sz w:val="28"/>
          <w:szCs w:val="28"/>
        </w:rPr>
        <w:t>保证不为贵公司任何利益相关人员提供宴请、健身、娱乐等活动。</w:t>
      </w:r>
    </w:p>
    <w:p w:rsidR="00F5115F" w:rsidRPr="00B956D1" w:rsidRDefault="00F5115F" w:rsidP="00F5115F">
      <w:pPr>
        <w:spacing w:line="480" w:lineRule="exact"/>
        <w:rPr>
          <w:rFonts w:ascii="仿宋_GB2312" w:eastAsia="仿宋_GB2312"/>
          <w:sz w:val="28"/>
          <w:szCs w:val="28"/>
        </w:rPr>
      </w:pPr>
      <w:r w:rsidRPr="00B956D1">
        <w:rPr>
          <w:rFonts w:ascii="仿宋_GB2312" w:eastAsia="仿宋_GB2312" w:hint="eastAsia"/>
          <w:sz w:val="28"/>
          <w:szCs w:val="28"/>
        </w:rPr>
        <w:t xml:space="preserve">    </w:t>
      </w:r>
      <w:r>
        <w:rPr>
          <w:rFonts w:ascii="仿宋_GB2312" w:eastAsia="仿宋_GB2312" w:hint="eastAsia"/>
          <w:sz w:val="28"/>
          <w:szCs w:val="28"/>
        </w:rPr>
        <w:t>四、</w:t>
      </w:r>
      <w:r w:rsidRPr="00B956D1">
        <w:rPr>
          <w:rFonts w:ascii="仿宋_GB2312" w:eastAsia="仿宋_GB2312" w:hint="eastAsia"/>
          <w:sz w:val="28"/>
          <w:szCs w:val="28"/>
        </w:rPr>
        <w:t>保证不为贵公司任何利益相关人员购买或装修住房、婚丧嫁娶、出国出境、旅游等提供不正当利益。</w:t>
      </w:r>
    </w:p>
    <w:p w:rsidR="00F5115F" w:rsidRPr="00B956D1" w:rsidRDefault="00F5115F" w:rsidP="00F5115F">
      <w:pPr>
        <w:spacing w:line="480" w:lineRule="exact"/>
        <w:rPr>
          <w:rFonts w:ascii="仿宋_GB2312" w:eastAsia="仿宋_GB2312"/>
          <w:sz w:val="28"/>
          <w:szCs w:val="28"/>
        </w:rPr>
      </w:pPr>
      <w:r w:rsidRPr="00B956D1">
        <w:rPr>
          <w:rFonts w:ascii="仿宋_GB2312" w:eastAsia="仿宋_GB2312" w:hint="eastAsia"/>
          <w:sz w:val="28"/>
          <w:szCs w:val="28"/>
        </w:rPr>
        <w:t xml:space="preserve">  </w:t>
      </w:r>
      <w:r>
        <w:rPr>
          <w:rFonts w:ascii="仿宋_GB2312" w:eastAsia="仿宋_GB2312" w:hint="eastAsia"/>
          <w:sz w:val="28"/>
          <w:szCs w:val="28"/>
        </w:rPr>
        <w:t xml:space="preserve"> </w:t>
      </w:r>
      <w:r w:rsidRPr="00B956D1">
        <w:rPr>
          <w:rFonts w:ascii="仿宋_GB2312" w:eastAsia="仿宋_GB2312" w:hint="eastAsia"/>
          <w:sz w:val="28"/>
          <w:szCs w:val="28"/>
        </w:rPr>
        <w:t xml:space="preserve"> </w:t>
      </w:r>
      <w:r>
        <w:rPr>
          <w:rFonts w:ascii="仿宋_GB2312" w:eastAsia="仿宋_GB2312" w:hint="eastAsia"/>
          <w:sz w:val="28"/>
          <w:szCs w:val="28"/>
        </w:rPr>
        <w:t>五、</w:t>
      </w:r>
      <w:r w:rsidRPr="00B956D1">
        <w:rPr>
          <w:rFonts w:ascii="仿宋_GB2312" w:eastAsia="仿宋_GB2312" w:hint="eastAsia"/>
          <w:sz w:val="28"/>
          <w:szCs w:val="28"/>
        </w:rPr>
        <w:t>保证不与贵公司任何利益相关人员从事有钱财输赢的打麻将及其它棋牌活动。</w:t>
      </w:r>
    </w:p>
    <w:p w:rsidR="00F5115F" w:rsidRPr="00B956D1" w:rsidRDefault="00F5115F" w:rsidP="00F5115F">
      <w:pPr>
        <w:spacing w:line="480" w:lineRule="exact"/>
        <w:rPr>
          <w:rFonts w:ascii="仿宋_GB2312" w:eastAsia="仿宋_GB2312"/>
          <w:sz w:val="28"/>
          <w:szCs w:val="28"/>
        </w:rPr>
      </w:pPr>
      <w:r w:rsidRPr="00B956D1">
        <w:rPr>
          <w:rFonts w:ascii="仿宋_GB2312" w:eastAsia="仿宋_GB2312" w:hint="eastAsia"/>
          <w:sz w:val="28"/>
          <w:szCs w:val="28"/>
        </w:rPr>
        <w:t xml:space="preserve">    </w:t>
      </w:r>
      <w:r>
        <w:rPr>
          <w:rFonts w:ascii="仿宋_GB2312" w:eastAsia="仿宋_GB2312" w:hint="eastAsia"/>
          <w:sz w:val="28"/>
          <w:szCs w:val="28"/>
        </w:rPr>
        <w:t>六、</w:t>
      </w:r>
      <w:r w:rsidRPr="00B956D1">
        <w:rPr>
          <w:rFonts w:ascii="仿宋_GB2312" w:eastAsia="仿宋_GB2312" w:hint="eastAsia"/>
          <w:sz w:val="28"/>
          <w:szCs w:val="28"/>
        </w:rPr>
        <w:t>保证不向贵公司任何利益相关人员的配偶、子女及其他特定关系人提供不正当利益。</w:t>
      </w:r>
    </w:p>
    <w:p w:rsidR="00F5115F" w:rsidRPr="00B956D1" w:rsidRDefault="00F5115F" w:rsidP="00F5115F">
      <w:pPr>
        <w:spacing w:line="480" w:lineRule="exact"/>
        <w:rPr>
          <w:rFonts w:ascii="仿宋_GB2312" w:eastAsia="仿宋_GB2312"/>
          <w:sz w:val="28"/>
          <w:szCs w:val="28"/>
        </w:rPr>
      </w:pPr>
      <w:r w:rsidRPr="00B956D1">
        <w:rPr>
          <w:rFonts w:ascii="仿宋_GB2312" w:eastAsia="仿宋_GB2312" w:hint="eastAsia"/>
          <w:sz w:val="28"/>
          <w:szCs w:val="28"/>
        </w:rPr>
        <w:t xml:space="preserve">    </w:t>
      </w:r>
      <w:r>
        <w:rPr>
          <w:rFonts w:ascii="仿宋_GB2312" w:eastAsia="仿宋_GB2312" w:hint="eastAsia"/>
          <w:sz w:val="28"/>
          <w:szCs w:val="28"/>
        </w:rPr>
        <w:t>七、</w:t>
      </w:r>
      <w:r w:rsidRPr="00B956D1">
        <w:rPr>
          <w:rFonts w:ascii="仿宋_GB2312" w:eastAsia="仿宋_GB2312" w:hint="eastAsia"/>
          <w:sz w:val="28"/>
          <w:szCs w:val="28"/>
        </w:rPr>
        <w:t>保证一律拒绝贵公司任何利益相关人员利用职权和工作便利提出的任何不正当要求。</w:t>
      </w:r>
    </w:p>
    <w:p w:rsidR="00F5115F" w:rsidRPr="00B956D1" w:rsidRDefault="00F5115F" w:rsidP="00F5115F">
      <w:pPr>
        <w:spacing w:line="480" w:lineRule="exact"/>
        <w:rPr>
          <w:rFonts w:ascii="仿宋_GB2312" w:eastAsia="仿宋_GB2312"/>
          <w:sz w:val="28"/>
          <w:szCs w:val="28"/>
        </w:rPr>
      </w:pPr>
      <w:r w:rsidRPr="00B956D1">
        <w:rPr>
          <w:rFonts w:ascii="仿宋_GB2312" w:eastAsia="仿宋_GB2312" w:hint="eastAsia"/>
          <w:sz w:val="28"/>
          <w:szCs w:val="28"/>
        </w:rPr>
        <w:t xml:space="preserve">    </w:t>
      </w:r>
      <w:r>
        <w:rPr>
          <w:rFonts w:ascii="仿宋_GB2312" w:eastAsia="仿宋_GB2312" w:hint="eastAsia"/>
          <w:sz w:val="28"/>
          <w:szCs w:val="28"/>
        </w:rPr>
        <w:t>八、</w:t>
      </w:r>
      <w:r w:rsidRPr="00B956D1">
        <w:rPr>
          <w:rFonts w:ascii="仿宋_GB2312" w:eastAsia="仿宋_GB2312" w:hint="eastAsia"/>
          <w:sz w:val="28"/>
          <w:szCs w:val="28"/>
        </w:rPr>
        <w:t>保证积极主动配合贵公司对涉嫌不廉洁行为的调查，如实提供证据，履行作证义务。</w:t>
      </w:r>
    </w:p>
    <w:p w:rsidR="00F5115F" w:rsidRPr="00B956D1" w:rsidRDefault="00F5115F" w:rsidP="00F5115F">
      <w:pPr>
        <w:spacing w:line="480" w:lineRule="exact"/>
        <w:ind w:firstLine="405"/>
        <w:rPr>
          <w:rFonts w:ascii="仿宋_GB2312" w:eastAsia="仿宋_GB2312"/>
          <w:sz w:val="28"/>
          <w:szCs w:val="28"/>
        </w:rPr>
      </w:pPr>
      <w:r w:rsidRPr="00B956D1">
        <w:rPr>
          <w:rFonts w:ascii="仿宋_GB2312" w:eastAsia="仿宋_GB2312" w:hint="eastAsia"/>
          <w:sz w:val="28"/>
          <w:szCs w:val="28"/>
        </w:rPr>
        <w:tab/>
      </w:r>
      <w:r w:rsidRPr="00B956D1">
        <w:rPr>
          <w:rFonts w:ascii="仿宋_GB2312" w:eastAsia="仿宋_GB2312" w:hint="eastAsia"/>
          <w:sz w:val="28"/>
          <w:szCs w:val="28"/>
        </w:rPr>
        <w:tab/>
      </w:r>
      <w:r w:rsidRPr="00B956D1">
        <w:rPr>
          <w:rFonts w:ascii="仿宋_GB2312" w:eastAsia="仿宋_GB2312" w:hint="eastAsia"/>
          <w:sz w:val="28"/>
          <w:szCs w:val="28"/>
        </w:rPr>
        <w:tab/>
      </w:r>
      <w:r w:rsidRPr="00B956D1">
        <w:rPr>
          <w:rFonts w:ascii="仿宋_GB2312" w:eastAsia="仿宋_GB2312" w:hint="eastAsia"/>
          <w:sz w:val="28"/>
          <w:szCs w:val="28"/>
        </w:rPr>
        <w:tab/>
      </w:r>
      <w:r w:rsidRPr="00B956D1">
        <w:rPr>
          <w:rFonts w:ascii="仿宋_GB2312" w:eastAsia="仿宋_GB2312" w:hint="eastAsia"/>
          <w:sz w:val="28"/>
          <w:szCs w:val="28"/>
        </w:rPr>
        <w:tab/>
      </w:r>
      <w:r w:rsidRPr="00B956D1">
        <w:rPr>
          <w:rFonts w:ascii="仿宋_GB2312" w:eastAsia="仿宋_GB2312" w:hint="eastAsia"/>
          <w:sz w:val="28"/>
          <w:szCs w:val="28"/>
        </w:rPr>
        <w:tab/>
      </w:r>
      <w:r w:rsidRPr="00B956D1">
        <w:rPr>
          <w:rFonts w:ascii="仿宋_GB2312" w:eastAsia="仿宋_GB2312" w:hint="eastAsia"/>
          <w:sz w:val="28"/>
          <w:szCs w:val="28"/>
        </w:rPr>
        <w:tab/>
      </w:r>
      <w:r w:rsidRPr="00B956D1">
        <w:rPr>
          <w:rFonts w:ascii="仿宋_GB2312" w:eastAsia="仿宋_GB2312" w:hint="eastAsia"/>
          <w:sz w:val="28"/>
          <w:szCs w:val="28"/>
        </w:rPr>
        <w:tab/>
      </w:r>
      <w:r w:rsidRPr="00B956D1">
        <w:rPr>
          <w:rFonts w:ascii="仿宋_GB2312" w:eastAsia="仿宋_GB2312" w:hint="eastAsia"/>
          <w:sz w:val="28"/>
          <w:szCs w:val="28"/>
        </w:rPr>
        <w:tab/>
      </w:r>
    </w:p>
    <w:p w:rsidR="00F5115F" w:rsidRPr="00B956D1" w:rsidRDefault="00F5115F" w:rsidP="00F5115F">
      <w:pPr>
        <w:spacing w:line="480" w:lineRule="exact"/>
        <w:ind w:firstLineChars="150" w:firstLine="420"/>
        <w:rPr>
          <w:rFonts w:ascii="仿宋_GB2312" w:eastAsia="仿宋_GB2312"/>
          <w:sz w:val="28"/>
          <w:szCs w:val="28"/>
        </w:rPr>
      </w:pPr>
      <w:r w:rsidRPr="00B956D1">
        <w:rPr>
          <w:rFonts w:ascii="仿宋_GB2312" w:eastAsia="仿宋_GB2312" w:hint="eastAsia"/>
          <w:sz w:val="28"/>
          <w:szCs w:val="28"/>
        </w:rPr>
        <w:t>承诺单位（公章）：</w:t>
      </w:r>
    </w:p>
    <w:p w:rsidR="00F5115F" w:rsidRPr="00B956D1" w:rsidRDefault="00F5115F" w:rsidP="00F5115F">
      <w:pPr>
        <w:spacing w:line="480" w:lineRule="exact"/>
        <w:ind w:firstLineChars="150" w:firstLine="420"/>
        <w:rPr>
          <w:rFonts w:ascii="仿宋_GB2312" w:eastAsia="仿宋_GB2312"/>
          <w:sz w:val="28"/>
          <w:szCs w:val="28"/>
        </w:rPr>
      </w:pPr>
      <w:r w:rsidRPr="00B956D1">
        <w:rPr>
          <w:rFonts w:ascii="仿宋_GB2312" w:eastAsia="仿宋_GB2312" w:hint="eastAsia"/>
          <w:sz w:val="28"/>
          <w:szCs w:val="28"/>
        </w:rPr>
        <w:t>法定代表人（签字）：</w:t>
      </w:r>
    </w:p>
    <w:p w:rsidR="00F5115F" w:rsidRPr="002B040E" w:rsidRDefault="00F5115F" w:rsidP="00F5115F">
      <w:pPr>
        <w:spacing w:line="480" w:lineRule="exact"/>
        <w:ind w:firstLineChars="2200" w:firstLine="6160"/>
        <w:rPr>
          <w:rFonts w:ascii="仿宋_GB2312" w:eastAsia="仿宋_GB2312"/>
          <w:sz w:val="28"/>
          <w:szCs w:val="28"/>
        </w:rPr>
      </w:pPr>
      <w:r w:rsidRPr="00B956D1">
        <w:rPr>
          <w:rFonts w:ascii="仿宋_GB2312" w:eastAsia="仿宋_GB2312" w:hint="eastAsia"/>
          <w:sz w:val="28"/>
          <w:szCs w:val="28"/>
        </w:rPr>
        <w:t>年</w:t>
      </w:r>
      <w:r w:rsidRPr="00B956D1">
        <w:rPr>
          <w:rFonts w:eastAsia="仿宋_GB2312" w:hint="eastAsia"/>
          <w:sz w:val="28"/>
          <w:szCs w:val="28"/>
        </w:rPr>
        <w:t>    </w:t>
      </w:r>
      <w:r w:rsidRPr="00B956D1">
        <w:rPr>
          <w:rFonts w:ascii="仿宋_GB2312" w:eastAsia="仿宋_GB2312" w:hint="eastAsia"/>
          <w:sz w:val="28"/>
          <w:szCs w:val="28"/>
        </w:rPr>
        <w:t xml:space="preserve"> 月</w:t>
      </w:r>
      <w:r w:rsidRPr="00B956D1">
        <w:rPr>
          <w:rFonts w:eastAsia="仿宋_GB2312" w:hint="eastAsia"/>
          <w:sz w:val="28"/>
          <w:szCs w:val="28"/>
        </w:rPr>
        <w:t>   </w:t>
      </w:r>
      <w:r w:rsidRPr="00B956D1">
        <w:rPr>
          <w:rFonts w:ascii="仿宋_GB2312" w:eastAsia="仿宋_GB2312" w:hint="eastAsia"/>
          <w:sz w:val="28"/>
          <w:szCs w:val="28"/>
        </w:rPr>
        <w:t xml:space="preserve"> </w:t>
      </w:r>
      <w:r>
        <w:rPr>
          <w:rFonts w:ascii="仿宋_GB2312" w:eastAsia="仿宋_GB2312" w:hint="eastAsia"/>
          <w:sz w:val="28"/>
          <w:szCs w:val="28"/>
        </w:rPr>
        <w:t>日</w:t>
      </w:r>
    </w:p>
    <w:p w:rsidR="00F5115F" w:rsidRPr="00F5115F" w:rsidRDefault="00F5115F" w:rsidP="00466F0A">
      <w:pPr>
        <w:spacing w:line="480" w:lineRule="exact"/>
        <w:jc w:val="left"/>
        <w:rPr>
          <w:rFonts w:ascii="仿宋_GB2312" w:eastAsia="仿宋_GB2312" w:hAnsiTheme="majorEastAsia"/>
          <w:sz w:val="32"/>
          <w:szCs w:val="32"/>
        </w:rPr>
      </w:pPr>
    </w:p>
    <w:sectPr w:rsidR="00F5115F" w:rsidRPr="00F5115F" w:rsidSect="00B151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1F7" w:rsidRDefault="00BC71F7" w:rsidP="004E6E70">
      <w:r>
        <w:separator/>
      </w:r>
    </w:p>
  </w:endnote>
  <w:endnote w:type="continuationSeparator" w:id="0">
    <w:p w:rsidR="00BC71F7" w:rsidRDefault="00BC71F7" w:rsidP="004E6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1F7" w:rsidRDefault="00BC71F7" w:rsidP="004E6E70">
      <w:r>
        <w:separator/>
      </w:r>
    </w:p>
  </w:footnote>
  <w:footnote w:type="continuationSeparator" w:id="0">
    <w:p w:rsidR="00BC71F7" w:rsidRDefault="00BC71F7" w:rsidP="004E6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8AC"/>
    <w:rsid w:val="002C749D"/>
    <w:rsid w:val="002E7ECC"/>
    <w:rsid w:val="00326717"/>
    <w:rsid w:val="00352E22"/>
    <w:rsid w:val="003718A3"/>
    <w:rsid w:val="00413C48"/>
    <w:rsid w:val="004548BF"/>
    <w:rsid w:val="00466F0A"/>
    <w:rsid w:val="004E6E70"/>
    <w:rsid w:val="0065306D"/>
    <w:rsid w:val="00676328"/>
    <w:rsid w:val="006F77B5"/>
    <w:rsid w:val="0075621E"/>
    <w:rsid w:val="007D2FB3"/>
    <w:rsid w:val="00835CD6"/>
    <w:rsid w:val="00854081"/>
    <w:rsid w:val="00862B38"/>
    <w:rsid w:val="00886608"/>
    <w:rsid w:val="00897B15"/>
    <w:rsid w:val="008B7723"/>
    <w:rsid w:val="009F602B"/>
    <w:rsid w:val="00A328A7"/>
    <w:rsid w:val="00A42D1E"/>
    <w:rsid w:val="00B151F3"/>
    <w:rsid w:val="00BC71F7"/>
    <w:rsid w:val="00BF10C1"/>
    <w:rsid w:val="00C439AD"/>
    <w:rsid w:val="00C848AC"/>
    <w:rsid w:val="00CA3619"/>
    <w:rsid w:val="00CD4DEC"/>
    <w:rsid w:val="00CE1125"/>
    <w:rsid w:val="00E821D0"/>
    <w:rsid w:val="00F5115F"/>
    <w:rsid w:val="00F57A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8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7ECC"/>
    <w:pPr>
      <w:ind w:firstLineChars="200" w:firstLine="420"/>
    </w:pPr>
  </w:style>
  <w:style w:type="table" w:styleId="a4">
    <w:name w:val="Table Grid"/>
    <w:basedOn w:val="a1"/>
    <w:uiPriority w:val="59"/>
    <w:rsid w:val="00CA3619"/>
    <w:pPr>
      <w:ind w:firstLine="1134"/>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466F0A"/>
    <w:rPr>
      <w:sz w:val="18"/>
      <w:szCs w:val="18"/>
    </w:rPr>
  </w:style>
  <w:style w:type="character" w:customStyle="1" w:styleId="Char">
    <w:name w:val="批注框文本 Char"/>
    <w:basedOn w:val="a0"/>
    <w:link w:val="a5"/>
    <w:uiPriority w:val="99"/>
    <w:semiHidden/>
    <w:rsid w:val="00466F0A"/>
    <w:rPr>
      <w:sz w:val="18"/>
      <w:szCs w:val="18"/>
    </w:rPr>
  </w:style>
  <w:style w:type="paragraph" w:styleId="a6">
    <w:name w:val="header"/>
    <w:basedOn w:val="a"/>
    <w:link w:val="Char0"/>
    <w:uiPriority w:val="99"/>
    <w:unhideWhenUsed/>
    <w:rsid w:val="004E6E7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4E6E70"/>
    <w:rPr>
      <w:sz w:val="18"/>
      <w:szCs w:val="18"/>
    </w:rPr>
  </w:style>
  <w:style w:type="paragraph" w:styleId="a7">
    <w:name w:val="footer"/>
    <w:basedOn w:val="a"/>
    <w:link w:val="Char1"/>
    <w:uiPriority w:val="99"/>
    <w:unhideWhenUsed/>
    <w:rsid w:val="004E6E70"/>
    <w:pPr>
      <w:tabs>
        <w:tab w:val="center" w:pos="4153"/>
        <w:tab w:val="right" w:pos="8306"/>
      </w:tabs>
      <w:snapToGrid w:val="0"/>
      <w:jc w:val="left"/>
    </w:pPr>
    <w:rPr>
      <w:sz w:val="18"/>
      <w:szCs w:val="18"/>
    </w:rPr>
  </w:style>
  <w:style w:type="character" w:customStyle="1" w:styleId="Char1">
    <w:name w:val="页脚 Char"/>
    <w:basedOn w:val="a0"/>
    <w:link w:val="a7"/>
    <w:uiPriority w:val="99"/>
    <w:rsid w:val="004E6E7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8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7ECC"/>
    <w:pPr>
      <w:ind w:firstLineChars="200" w:firstLine="420"/>
    </w:pPr>
  </w:style>
  <w:style w:type="table" w:styleId="a4">
    <w:name w:val="Table Grid"/>
    <w:basedOn w:val="a1"/>
    <w:uiPriority w:val="59"/>
    <w:rsid w:val="00CA3619"/>
    <w:pPr>
      <w:ind w:firstLine="1134"/>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466F0A"/>
    <w:rPr>
      <w:sz w:val="18"/>
      <w:szCs w:val="18"/>
    </w:rPr>
  </w:style>
  <w:style w:type="character" w:customStyle="1" w:styleId="Char">
    <w:name w:val="批注框文本 Char"/>
    <w:basedOn w:val="a0"/>
    <w:link w:val="a5"/>
    <w:uiPriority w:val="99"/>
    <w:semiHidden/>
    <w:rsid w:val="00466F0A"/>
    <w:rPr>
      <w:sz w:val="18"/>
      <w:szCs w:val="18"/>
    </w:rPr>
  </w:style>
  <w:style w:type="paragraph" w:styleId="a6">
    <w:name w:val="header"/>
    <w:basedOn w:val="a"/>
    <w:link w:val="Char0"/>
    <w:uiPriority w:val="99"/>
    <w:unhideWhenUsed/>
    <w:rsid w:val="004E6E7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4E6E70"/>
    <w:rPr>
      <w:sz w:val="18"/>
      <w:szCs w:val="18"/>
    </w:rPr>
  </w:style>
  <w:style w:type="paragraph" w:styleId="a7">
    <w:name w:val="footer"/>
    <w:basedOn w:val="a"/>
    <w:link w:val="Char1"/>
    <w:uiPriority w:val="99"/>
    <w:unhideWhenUsed/>
    <w:rsid w:val="004E6E70"/>
    <w:pPr>
      <w:tabs>
        <w:tab w:val="center" w:pos="4153"/>
        <w:tab w:val="right" w:pos="8306"/>
      </w:tabs>
      <w:snapToGrid w:val="0"/>
      <w:jc w:val="left"/>
    </w:pPr>
    <w:rPr>
      <w:sz w:val="18"/>
      <w:szCs w:val="18"/>
    </w:rPr>
  </w:style>
  <w:style w:type="character" w:customStyle="1" w:styleId="Char1">
    <w:name w:val="页脚 Char"/>
    <w:basedOn w:val="a0"/>
    <w:link w:val="a7"/>
    <w:uiPriority w:val="99"/>
    <w:rsid w:val="004E6E7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75</Words>
  <Characters>432</Characters>
  <Application>Microsoft Office Word</Application>
  <DocSecurity>0</DocSecurity>
  <Lines>3</Lines>
  <Paragraphs>1</Paragraphs>
  <ScaleCrop>false</ScaleCrop>
  <Company/>
  <LinksUpToDate>false</LinksUpToDate>
  <CharactersWithSpaces>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黄登锋</dc:creator>
  <cp:lastModifiedBy>尧青兰</cp:lastModifiedBy>
  <cp:revision>3</cp:revision>
  <dcterms:created xsi:type="dcterms:W3CDTF">2023-08-03T07:20:00Z</dcterms:created>
  <dcterms:modified xsi:type="dcterms:W3CDTF">2023-08-03T07:21:00Z</dcterms:modified>
</cp:coreProperties>
</file>